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1668AB">
      <w:r>
        <w:t>Page 52</w:t>
      </w:r>
    </w:p>
    <w:p w:rsidR="001668AB" w:rsidRPr="001668AB" w:rsidRDefault="001668AB" w:rsidP="001668AB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-2≤x&lt;5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b</w:t>
      </w:r>
      <w:proofErr w:type="gramEnd"/>
      <w:r>
        <w:rPr>
          <w:rFonts w:eastAsiaTheme="minorEastAsia"/>
        </w:rPr>
        <w:t xml:space="preserve">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1&lt;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&lt;4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c.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4&lt;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≤-2</m:t>
        </m:r>
      </m:oMath>
    </w:p>
    <w:p w:rsidR="001668AB" w:rsidRDefault="001668AB" w:rsidP="001668AB">
      <w:pPr>
        <w:pStyle w:val="ListParagraph"/>
      </w:pPr>
    </w:p>
    <w:p w:rsidR="001668AB" w:rsidRDefault="001668AB" w:rsidP="001668AB">
      <w:pPr>
        <w:ind w:firstLine="360"/>
        <w:rPr>
          <w:rFonts w:eastAsiaTheme="minorEastAsia"/>
        </w:rPr>
      </w:pPr>
      <w:proofErr w:type="gramStart"/>
      <w:r>
        <w:t>d</w:t>
      </w:r>
      <w:proofErr w:type="gramEnd"/>
      <w:r>
        <w:t xml:space="preserve">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4&lt;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&lt;2</m:t>
        </m:r>
      </m:oMath>
      <w:r w:rsidRPr="001668AB">
        <w:rPr>
          <w:rFonts w:eastAsiaTheme="minorEastAsia"/>
        </w:rPr>
        <w:tab/>
      </w:r>
      <w:r w:rsidRPr="001668AB">
        <w:rPr>
          <w:rFonts w:eastAsiaTheme="minorEastAsia"/>
        </w:rPr>
        <w:tab/>
        <w:t xml:space="preserve">e.  </w:t>
      </w:r>
      <m:oMath>
        <m:r>
          <w:rPr>
            <w:rFonts w:ascii="Cambria Math" w:hAnsi="Cambria Math"/>
          </w:rPr>
          <m:t>-2≤x≤</m:t>
        </m:r>
        <m:r>
          <w:rPr>
            <w:rFonts w:ascii="Cambria Math" w:hAnsi="Cambria Math"/>
          </w:rPr>
          <m:t>1</m:t>
        </m:r>
      </m:oMath>
      <w:r w:rsidRPr="001668AB">
        <w:rPr>
          <w:rFonts w:eastAsiaTheme="minorEastAsia"/>
        </w:rPr>
        <w:tab/>
      </w:r>
      <w:r w:rsidRPr="001668AB">
        <w:rPr>
          <w:rFonts w:eastAsiaTheme="minorEastAsia"/>
        </w:rPr>
        <w:tab/>
      </w:r>
      <w:r w:rsidRPr="001668AB">
        <w:rPr>
          <w:rFonts w:eastAsiaTheme="minorEastAsia"/>
        </w:rPr>
        <w:tab/>
      </w:r>
      <w:proofErr w:type="gramStart"/>
      <w:r w:rsidRPr="001668AB">
        <w:rPr>
          <w:rFonts w:eastAsiaTheme="minorEastAsia"/>
        </w:rPr>
        <w:t>f</w:t>
      </w:r>
      <w:proofErr w:type="gramEnd"/>
      <w:r w:rsidRPr="001668AB">
        <w:rPr>
          <w:rFonts w:eastAsiaTheme="minorEastAsia"/>
        </w:rPr>
        <w:t xml:space="preserve">.  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x&lt;5</m:t>
        </m:r>
      </m:oMath>
    </w:p>
    <w:p w:rsidR="001668AB" w:rsidRDefault="001668AB" w:rsidP="001668AB">
      <w:pPr>
        <w:rPr>
          <w:rFonts w:eastAsiaTheme="minorEastAsia"/>
        </w:rPr>
      </w:pPr>
    </w:p>
    <w:p w:rsidR="001668AB" w:rsidRDefault="001668AB" w:rsidP="001668AB">
      <w:pPr>
        <w:rPr>
          <w:rFonts w:eastAsiaTheme="minorEastAsia"/>
        </w:rPr>
      </w:pPr>
      <w:r>
        <w:rPr>
          <w:rFonts w:eastAsiaTheme="minorEastAsia"/>
        </w:rPr>
        <w:t>Page 53</w:t>
      </w:r>
    </w:p>
    <w:p w:rsidR="001668AB" w:rsidRPr="001668AB" w:rsidRDefault="001668AB" w:rsidP="001668AB">
      <w:pPr>
        <w:pStyle w:val="ListParagraph"/>
        <w:numPr>
          <w:ilvl w:val="0"/>
          <w:numId w:val="2"/>
        </w:numPr>
      </w:pPr>
      <w:proofErr w:type="gramStart"/>
      <w:r>
        <w:t>x</w:t>
      </w:r>
      <w:proofErr w:type="gramEnd"/>
      <m:oMath>
        <m:r>
          <w:rPr>
            <w:rFonts w:ascii="Cambria Math" w:hAnsi="Cambria Math"/>
          </w:rPr>
          <m:t>≤</m:t>
        </m:r>
        <m:r>
          <w:rPr>
            <w:rFonts w:ascii="Cambria Math" w:hAnsi="Cambria Math"/>
          </w:rPr>
          <m:t>-5  or  x≥3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 </w:t>
      </w: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hAnsi="Cambria Math"/>
          </w:rPr>
          <m:t>&lt;-12   or   x&gt; -8</m:t>
        </m:r>
      </m:oMath>
    </w:p>
    <w:p w:rsidR="001668AB" w:rsidRDefault="001668AB" w:rsidP="001668AB">
      <w:bookmarkStart w:id="0" w:name="_GoBack"/>
      <w:bookmarkEnd w:id="0"/>
    </w:p>
    <w:p w:rsidR="001668AB" w:rsidRDefault="001668AB" w:rsidP="001668AB">
      <w:r>
        <w:t>Page 54</w:t>
      </w:r>
    </w:p>
    <w:p w:rsidR="001668AB" w:rsidRPr="001668AB" w:rsidRDefault="001668AB" w:rsidP="001668AB">
      <w:pPr>
        <w:pStyle w:val="ListParagraph"/>
        <w:numPr>
          <w:ilvl w:val="0"/>
          <w:numId w:val="3"/>
        </w:numPr>
      </w:pP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hAnsi="Cambria Math"/>
          </w:rPr>
          <m:t>&lt;2</m:t>
        </m:r>
        <m:r>
          <w:rPr>
            <w:rFonts w:ascii="Cambria Math" w:hAnsi="Cambria Math"/>
          </w:rPr>
          <m:t xml:space="preserve">  or  x≥3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≤-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 xml:space="preserve">  or  x</m:t>
        </m:r>
        <m:r>
          <w:rPr>
            <w:rFonts w:ascii="Cambria Math" w:hAnsi="Cambria Math"/>
          </w:rPr>
          <m:t>&gt;2</m:t>
        </m:r>
      </m:oMath>
    </w:p>
    <w:p w:rsidR="001668AB" w:rsidRPr="001668AB" w:rsidRDefault="001668AB" w:rsidP="001668AB">
      <w:pPr>
        <w:ind w:left="360"/>
      </w:pPr>
      <w:proofErr w:type="gramStart"/>
      <w:r w:rsidRPr="001668AB">
        <w:rPr>
          <w:rFonts w:eastAsiaTheme="minorEastAsia"/>
        </w:rPr>
        <w:t>c</w:t>
      </w:r>
      <w:proofErr w:type="gramEnd"/>
      <w:r w:rsidRPr="001668AB">
        <w:rPr>
          <w:rFonts w:eastAsiaTheme="minorEastAsia"/>
        </w:rPr>
        <w:t xml:space="preserve">.  </w:t>
      </w:r>
      <m:oMath>
        <m:r>
          <w:rPr>
            <w:rFonts w:ascii="Cambria Math" w:eastAsiaTheme="minorEastAsia" w:hAnsi="Cambria Math"/>
          </w:rPr>
          <m:t>x</m:t>
        </m:r>
        <m:r>
          <w:rPr>
            <w:rFonts w:ascii="Cambria Math" w:hAnsi="Cambria Math"/>
          </w:rPr>
          <m:t>≤</m:t>
        </m:r>
        <m:r>
          <w:rPr>
            <w:rFonts w:ascii="Cambria Math" w:hAnsi="Cambria Math"/>
          </w:rPr>
          <m:t>-3</m:t>
        </m:r>
        <m:r>
          <w:rPr>
            <w:rFonts w:ascii="Cambria Math" w:hAnsi="Cambria Math"/>
          </w:rPr>
          <m:t xml:space="preserve">  or  x</m:t>
        </m:r>
        <m:r>
          <w:rPr>
            <w:rFonts w:ascii="Cambria Math" w:hAnsi="Cambria Math"/>
          </w:rPr>
          <m:t>&gt;1</m:t>
        </m:r>
      </m:oMath>
      <w:r w:rsidRPr="001668AB">
        <w:rPr>
          <w:rFonts w:eastAsiaTheme="minorEastAsia"/>
        </w:rPr>
        <w:tab/>
      </w:r>
      <w:r w:rsidRPr="001668AB">
        <w:rPr>
          <w:rFonts w:eastAsiaTheme="minorEastAsia"/>
        </w:rPr>
        <w:tab/>
      </w:r>
      <w:r>
        <w:rPr>
          <w:rFonts w:eastAsiaTheme="minorEastAsia"/>
        </w:rPr>
        <w:t>d</w:t>
      </w:r>
      <w:r w:rsidRPr="001668AB">
        <w:rPr>
          <w:rFonts w:eastAsiaTheme="minorEastAsia"/>
        </w:rPr>
        <w:t xml:space="preserve">. 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 xml:space="preserve">  or  x</m:t>
        </m:r>
        <m:r>
          <w:rPr>
            <w:rFonts w:ascii="Cambria Math" w:hAnsi="Cambria Math"/>
          </w:rPr>
          <m:t>≥3</m:t>
        </m:r>
      </m:oMath>
    </w:p>
    <w:p w:rsidR="001668AB" w:rsidRPr="001668AB" w:rsidRDefault="001668AB" w:rsidP="001668AB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n≤-1</m:t>
        </m:r>
        <m:r>
          <w:rPr>
            <w:rFonts w:ascii="Cambria Math" w:hAnsi="Cambria Math"/>
          </w:rPr>
          <m:t xml:space="preserve">  or </m:t>
        </m:r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≥3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>f</w:t>
      </w:r>
      <w:r>
        <w:rPr>
          <w:rFonts w:eastAsiaTheme="minorEastAsia"/>
        </w:rPr>
        <w:t xml:space="preserve">. 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-1  or  x</m:t>
        </m:r>
        <m:r>
          <w:rPr>
            <w:rFonts w:ascii="Cambria Math" w:hAnsi="Cambria Math"/>
          </w:rPr>
          <m:t>&gt;3</m:t>
        </m:r>
      </m:oMath>
    </w:p>
    <w:p w:rsidR="001668AB" w:rsidRPr="001668AB" w:rsidRDefault="001668AB" w:rsidP="001668AB">
      <w:pPr>
        <w:ind w:left="360"/>
        <w:rPr>
          <w:rFonts w:eastAsiaTheme="minorEastAsia"/>
        </w:rPr>
      </w:pPr>
    </w:p>
    <w:p w:rsidR="001668AB" w:rsidRDefault="001668AB" w:rsidP="001668AB">
      <w:pPr>
        <w:pStyle w:val="ListParagraph"/>
      </w:pPr>
    </w:p>
    <w:p w:rsidR="001668AB" w:rsidRDefault="001668AB" w:rsidP="001668AB">
      <w:pPr>
        <w:ind w:left="360"/>
      </w:pPr>
    </w:p>
    <w:sectPr w:rsidR="00166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E6348"/>
    <w:multiLevelType w:val="hybridMultilevel"/>
    <w:tmpl w:val="1F8EE0A6"/>
    <w:lvl w:ilvl="0" w:tplc="3528B14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4278B"/>
    <w:multiLevelType w:val="hybridMultilevel"/>
    <w:tmpl w:val="B8F298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4556B"/>
    <w:multiLevelType w:val="hybridMultilevel"/>
    <w:tmpl w:val="BEA2CB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8AB"/>
    <w:rsid w:val="001668AB"/>
    <w:rsid w:val="003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68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A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668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C3160F9B</Template>
  <TotalTime>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dcterms:created xsi:type="dcterms:W3CDTF">2014-12-03T17:33:00Z</dcterms:created>
  <dcterms:modified xsi:type="dcterms:W3CDTF">2014-12-03T17:41:00Z</dcterms:modified>
</cp:coreProperties>
</file>